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42" w:rsidRDefault="00846342" w:rsidP="00846342">
      <w:pPr>
        <w:jc w:val="center"/>
      </w:pPr>
    </w:p>
    <w:p w:rsidR="00846342" w:rsidRDefault="00846342" w:rsidP="008463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846342" w:rsidRDefault="00846342" w:rsidP="00846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F4">
        <w:rPr>
          <w:rFonts w:ascii="Times New Roman" w:hAnsi="Times New Roman" w:cs="Times New Roman"/>
          <w:sz w:val="28"/>
          <w:szCs w:val="28"/>
        </w:rPr>
        <w:t>Ковылкинская средняя общеобразовательная школа</w:t>
      </w:r>
    </w:p>
    <w:p w:rsidR="00846342" w:rsidRDefault="00846342" w:rsidP="00846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     </w:t>
      </w:r>
    </w:p>
    <w:p w:rsidR="00846342" w:rsidRPr="004861C1" w:rsidRDefault="00846342" w:rsidP="00846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                                                                                    Приказ от _________ № _____                                                                                                                                                              __________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О.А./                                                       </w:t>
      </w:r>
    </w:p>
    <w:p w:rsidR="00846342" w:rsidRDefault="00846342" w:rsidP="00846342">
      <w:pPr>
        <w:tabs>
          <w:tab w:val="left" w:pos="2340"/>
        </w:tabs>
      </w:pPr>
      <w:r>
        <w:tab/>
        <w:t xml:space="preserve">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.65pt;height:56.95pt" fillcolor="#7f7f7f [1612]" strokecolor="#0d0d0d [3069]">
            <v:shadow on="t" color="#b2b2b2" opacity="52429f" offset="3pt"/>
            <v:textpath style="font-family:&quot;Times New Roman&quot;;v-text-kern:t" trim="t" fitpath="t" string="РАБОЧАЯ ПРОГРАММА"/>
          </v:shape>
        </w:pict>
      </w:r>
    </w:p>
    <w:p w:rsidR="00846342" w:rsidRDefault="00846342" w:rsidP="00846342"/>
    <w:p w:rsidR="00846342" w:rsidRDefault="00846342" w:rsidP="00846342">
      <w:pPr>
        <w:tabs>
          <w:tab w:val="left" w:pos="4500"/>
        </w:tabs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русскому языку</w:t>
      </w:r>
    </w:p>
    <w:p w:rsidR="00846342" w:rsidRPr="002447F4" w:rsidRDefault="00846342" w:rsidP="00846342">
      <w:pPr>
        <w:tabs>
          <w:tab w:val="left" w:pos="4500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</w:t>
      </w:r>
      <w:r w:rsidRPr="002447F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846342" w:rsidRPr="002447F4" w:rsidRDefault="00846342" w:rsidP="00846342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>
        <w:rPr>
          <w:rFonts w:ascii="Times New Roman" w:hAnsi="Times New Roman" w:cs="Times New Roman"/>
          <w:sz w:val="28"/>
          <w:szCs w:val="28"/>
        </w:rPr>
        <w:t xml:space="preserve"> 168 </w:t>
      </w:r>
      <w:r w:rsidRPr="002447F4">
        <w:rPr>
          <w:rFonts w:ascii="Times New Roman" w:hAnsi="Times New Roman" w:cs="Times New Roman"/>
          <w:sz w:val="28"/>
          <w:szCs w:val="28"/>
        </w:rPr>
        <w:t>ч.</w:t>
      </w:r>
    </w:p>
    <w:p w:rsidR="00846342" w:rsidRPr="002447F4" w:rsidRDefault="00846342" w:rsidP="00846342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846342" w:rsidRPr="00D54623" w:rsidRDefault="00846342" w:rsidP="00846342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36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</w:t>
      </w:r>
      <w:r w:rsidRPr="002447F4">
        <w:rPr>
          <w:rFonts w:ascii="Times New Roman" w:hAnsi="Times New Roman" w:cs="Times New Roman"/>
          <w:sz w:val="28"/>
          <w:szCs w:val="28"/>
        </w:rPr>
        <w:t xml:space="preserve"> </w:t>
      </w:r>
      <w:r w:rsidRPr="001140BB">
        <w:rPr>
          <w:rFonts w:ascii="Times New Roman" w:hAnsi="Times New Roman"/>
          <w:sz w:val="28"/>
          <w:szCs w:val="28"/>
        </w:rPr>
        <w:t>Федерального компонента государственного стандарта основного общего образования, Примерной программы основного общего образования  по русскому языку, Программы по русскому языку для общеобразовательных учреждений  (5-9 классы), авторы: М.М.Разумовская, В.И.Капинос, С.И.Львова, Г.А.Богданова, В.В.Львов/ М.: Дрофа, 2018</w:t>
      </w:r>
    </w:p>
    <w:p w:rsidR="0062263C" w:rsidRPr="00D45E6F" w:rsidRDefault="0062263C" w:rsidP="0062263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</w:t>
      </w:r>
      <w:r w:rsidRPr="00D4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освоения учебного предмета </w:t>
      </w:r>
      <w:r w:rsidRPr="00D4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Личностными результатами </w:t>
      </w: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основной школы программы по русскому (родному) языку являются: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3) достаточный объем словарного запаса и усвоенных грамматических сре</w:t>
      </w:r>
      <w:proofErr w:type="gramStart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spellStart"/>
      <w:r w:rsidRPr="00D45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D45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 </w:t>
      </w: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основной школы программы по русскому (родному) языку являются: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1) владение всеми видами речевой деятельности: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proofErr w:type="spellStart"/>
      <w:r w:rsidRPr="00D4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  <w:r w:rsidRPr="00D4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чтение:</w:t>
      </w:r>
    </w:p>
    <w:p w:rsidR="0062263C" w:rsidRPr="00D45E6F" w:rsidRDefault="0062263C" w:rsidP="0062263C">
      <w:pPr>
        <w:widowControl w:val="0"/>
        <w:numPr>
          <w:ilvl w:val="0"/>
          <w:numId w:val="11"/>
        </w:numPr>
        <w:shd w:val="clear" w:color="auto" w:fill="FFFFFF"/>
        <w:tabs>
          <w:tab w:val="left" w:pos="67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62263C" w:rsidRPr="00D45E6F" w:rsidRDefault="0062263C" w:rsidP="0062263C">
      <w:pPr>
        <w:widowControl w:val="0"/>
        <w:numPr>
          <w:ilvl w:val="0"/>
          <w:numId w:val="11"/>
        </w:numPr>
        <w:shd w:val="clear" w:color="auto" w:fill="FFFFFF"/>
        <w:tabs>
          <w:tab w:val="left" w:pos="67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62263C" w:rsidRPr="00D45E6F" w:rsidRDefault="0062263C" w:rsidP="0062263C">
      <w:pPr>
        <w:widowControl w:val="0"/>
        <w:numPr>
          <w:ilvl w:val="0"/>
          <w:numId w:val="11"/>
        </w:numPr>
        <w:shd w:val="clear" w:color="auto" w:fill="FFFFFF"/>
        <w:tabs>
          <w:tab w:val="left" w:pos="67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62263C" w:rsidRPr="00D45E6F" w:rsidRDefault="0062263C" w:rsidP="0062263C">
      <w:pPr>
        <w:widowControl w:val="0"/>
        <w:numPr>
          <w:ilvl w:val="0"/>
          <w:numId w:val="11"/>
        </w:numPr>
        <w:shd w:val="clear" w:color="auto" w:fill="FFFFFF"/>
        <w:tabs>
          <w:tab w:val="left" w:pos="67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62263C" w:rsidRPr="00D45E6F" w:rsidRDefault="0062263C" w:rsidP="0062263C">
      <w:pPr>
        <w:widowControl w:val="0"/>
        <w:numPr>
          <w:ilvl w:val="0"/>
          <w:numId w:val="11"/>
        </w:numPr>
        <w:shd w:val="clear" w:color="auto" w:fill="FFFFFF"/>
        <w:tabs>
          <w:tab w:val="left" w:pos="67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2263C" w:rsidRPr="00D45E6F" w:rsidRDefault="0062263C" w:rsidP="0062263C">
      <w:pPr>
        <w:widowControl w:val="0"/>
        <w:numPr>
          <w:ilvl w:val="0"/>
          <w:numId w:val="11"/>
        </w:numPr>
        <w:shd w:val="clear" w:color="auto" w:fill="FFFFFF"/>
        <w:tabs>
          <w:tab w:val="left" w:pos="67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говорение и письмо:</w:t>
      </w:r>
    </w:p>
    <w:p w:rsidR="0062263C" w:rsidRPr="00D45E6F" w:rsidRDefault="0062263C" w:rsidP="0062263C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62263C" w:rsidRPr="00D45E6F" w:rsidRDefault="0062263C" w:rsidP="0062263C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62263C" w:rsidRPr="00D45E6F" w:rsidRDefault="0062263C" w:rsidP="0062263C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62263C" w:rsidRPr="00D45E6F" w:rsidRDefault="0062263C" w:rsidP="0062263C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услышанному, увиденному;</w:t>
      </w:r>
    </w:p>
    <w:p w:rsidR="0062263C" w:rsidRPr="00D45E6F" w:rsidRDefault="0062263C" w:rsidP="0062263C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- обмен мнениями и др.; сочетание разных видов диалога);</w:t>
      </w:r>
      <w:proofErr w:type="gramEnd"/>
    </w:p>
    <w:p w:rsidR="0062263C" w:rsidRPr="00D45E6F" w:rsidRDefault="0062263C" w:rsidP="0062263C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62263C" w:rsidRPr="00D45E6F" w:rsidRDefault="0062263C" w:rsidP="0062263C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62263C" w:rsidRPr="00D45E6F" w:rsidRDefault="0062263C" w:rsidP="0062263C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62263C" w:rsidRPr="00D45E6F" w:rsidRDefault="0062263C" w:rsidP="0062263C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3) </w:t>
      </w:r>
      <w:proofErr w:type="spellStart"/>
      <w:proofErr w:type="gramStart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</w:t>
      </w:r>
      <w:proofErr w:type="spellEnd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целесообразное</w:t>
      </w:r>
      <w:proofErr w:type="gramEnd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Предметными результатами </w:t>
      </w: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основной школы программы по русскому (родному) языку являются: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67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2) понимание места родного языка в системе гуманитарных наук и его роли в образовании в целом;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67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3) усвоение основ научных знаний о родном языке; понимание взаимосвязи его уровней и единиц;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67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</w:p>
    <w:p w:rsidR="0062263C" w:rsidRPr="00D45E6F" w:rsidRDefault="0062263C" w:rsidP="0062263C">
      <w:pPr>
        <w:widowControl w:val="0"/>
        <w:shd w:val="clear" w:color="auto" w:fill="FFFFFF"/>
        <w:tabs>
          <w:tab w:val="left" w:pos="67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5) текст, типы текста; основные единицы языка, их признаки и особенности употребления в речи;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67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67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7)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67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8)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многоаспектного</w:t>
      </w:r>
      <w:proofErr w:type="spellEnd"/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67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9)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62263C" w:rsidRPr="00D45E6F" w:rsidRDefault="0062263C" w:rsidP="0062263C">
      <w:pPr>
        <w:widowControl w:val="0"/>
        <w:shd w:val="clear" w:color="auto" w:fill="FFFFFF"/>
        <w:tabs>
          <w:tab w:val="left" w:pos="67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10)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62263C" w:rsidRPr="00D45E6F" w:rsidRDefault="0062263C" w:rsidP="0062263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3C" w:rsidRDefault="0062263C" w:rsidP="0053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63C" w:rsidRDefault="0062263C" w:rsidP="0053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63C" w:rsidRDefault="0062263C" w:rsidP="0053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63C" w:rsidRDefault="0062263C" w:rsidP="006226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E6F" w:rsidRPr="00D45E6F" w:rsidRDefault="00D45E6F" w:rsidP="0053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tbl>
      <w:tblPr>
        <w:tblpPr w:leftFromText="180" w:rightFromText="180" w:vertAnchor="text" w:horzAnchor="margin" w:tblpXSpec="center" w:tblpY="446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040"/>
        <w:gridCol w:w="5722"/>
        <w:gridCol w:w="3402"/>
        <w:gridCol w:w="3116"/>
      </w:tblGrid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ЯЗЫКЕ И РЕЧИ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человеку нужен язык. Что мы знаем о русском языке. Что такое речь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онологическая и диалогическая. Речь устная и письменная.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Составление грамматического рассказа.</w:t>
            </w:r>
          </w:p>
        </w:tc>
      </w:tr>
      <w:tr w:rsidR="00D45E6F" w:rsidRPr="00D45E6F" w:rsidTr="0062263C">
        <w:tc>
          <w:tcPr>
            <w:tcW w:w="15840" w:type="dxa"/>
            <w:gridSpan w:val="5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НАЧАЛЬНЫХ КЛАССАХ.</w:t>
            </w: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Фонетика. Графика. Текст.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буквы. Алфавит. Что обозначают буквы е, ё,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я. Фонетический разбор слова. 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Входная контрольная работа. 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№1 с грамматическим заданием.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тестирование №1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«Фонетика. Графика».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текст. Тема текста. Основная мысль текста. Написание сочинения- повествования. Составление грамматического рассказа.</w:t>
            </w: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Письмо. Орфография.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людям письмо. Орфография. Орфограммы в корнях. Правила обозначения буквами гласных звуков. Орфограммы в корнях слов. Правила обозначения согласных звуков. Сочетания букв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чу –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нщ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рщ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Мягкий знак после шипящих в конце имён существительных и глаголов.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Ь и Ъ. не с глаголами. Написание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глаголах.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Самостоятельный диктант №1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«Безударные гласные в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Самостоятельный диктант №2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«Написание сочетаний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чу –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нщ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рщ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словах». 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Строение слова.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корень, приставка, суффикс и окончание – значимые части слова. Как образуются формы слова.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 как часть речи. Текст.</w:t>
            </w: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части речи. Как изменяются существительные, прилагательные и глаголы. Служебные части речи.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тестирование №2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«Состав слова».</w:t>
            </w: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чего зависит порядок расположения предложений в тексте. Текст. Абзац как часть текста.</w:t>
            </w:r>
          </w:p>
        </w:tc>
      </w:tr>
      <w:tr w:rsidR="00D45E6F" w:rsidRPr="00D45E6F" w:rsidTr="0062263C">
        <w:tc>
          <w:tcPr>
            <w:tcW w:w="15840" w:type="dxa"/>
            <w:gridSpan w:val="5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СИСТЕМАТИЧЕСКИЙ КУРС РУССКОГО ЯЗЫКА.</w:t>
            </w: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Фонетика. Орфоэпия.</w:t>
            </w: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изучает фонетика звуки гласные и согласные. Слог, ударение. Что означает орфоэпия. Произношение ударных и безударных  звуков. Орфоэпический разбор слова.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Контрольное тестирование №3 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«Фонетика. Орфоэпия».</w:t>
            </w: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Лексика. Словообразование. Стили речи.</w:t>
            </w: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определить лексическое значение слова. Сколько лексических значений имеет слово. Когда слово употребляется в переносном значении. Как пополняется словарный состав русского языка. Как образуются слова в русском языке. Какие чередования гласных и согласных происходят в словах. Правописание чередующихся гласных А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корнях лаг - -лож, рос –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Буквы О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–Ё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крнях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 Чем отличаются друг от друга слова-синонимы. Что такое профессиональные и диалектные слова. О чём рассказывают устаревшие слова. Умеем ли мы употреблять в речи этикетные слова. </w:t>
            </w:r>
            <w:r w:rsidRPr="00D45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приставок. Буквы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 после Ц.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тестирование №4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«Чередование гласных и согласных в корнях».</w:t>
            </w: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изучает стилистика. Разговорная и книжная речь. Художественная и научно-деловая речь.</w:t>
            </w: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Синтаксис и пунктуация (вводный курс). Типы речи. Строение текста.</w:t>
            </w: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изучает синтаксис и пунктуация. Словосочетание. Предложение. Интонация предложения. Виды предложений по цели высказывания. Восклицательные предложения. Главные члены предложения. Тире между подлежащим и сказуемым. Предложения распространенные и 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Нераспространенные. Второстепенные члены предложения. Дополнение. Определение. Обстоятельство. Однородные члены предложения. Двоеточие после обобщающего слова. Обращение. Синтаксический разбор простого предложения. Сложное предложение. Прямая речь. Диалог.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Контрольное списывание.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диктант №2 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«Простое предложение».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тип речи. Описание, повествование. Рассуждение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действительности. Строение текста типа </w:t>
            </w:r>
            <w:r w:rsidRPr="00D45E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рассуждение – доказательство.</w:t>
            </w:r>
          </w:p>
        </w:tc>
      </w:tr>
      <w:tr w:rsidR="00D45E6F" w:rsidRPr="00D45E6F" w:rsidTr="0062263C">
        <w:tc>
          <w:tcPr>
            <w:tcW w:w="15840" w:type="dxa"/>
            <w:gridSpan w:val="5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Морфология.  Правописание.</w:t>
            </w: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Глагол. Строение текста.</w:t>
            </w: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означает глагол. Написание НЕ с глаголами. Словообразование глаголов. Вид глагола. Корни  с чередованием букв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Е-И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Инфинитив. Наклонение глагола. Как образуется сослагательное (условное) наклонение глагола. Времена глагола. Спряжение глагола. Лицо и число. Правописание безударных личных окончаний глаголов. Безличные глаголы. </w:t>
            </w:r>
            <w:r w:rsidRPr="00D45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Переходные и непереходные глаголы.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Самостоятельный диктант №3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«Слитное и раздельное написание НЕ с глаголами». 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Самостоятельный диктант №4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«Корни с чередование букв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Е-И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№3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«Написание личных окончаний глагола».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Контрольное сочинение – повествование.</w:t>
            </w: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связываются предложения в тексте. «Данное» и «новое» в предложениях. Строение текста повествования.</w:t>
            </w: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существительное. Строение текста.</w:t>
            </w: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обозначает имя существительное. Словообразование имён существительных. Употребление суффиксов существительных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ик, -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Употребление суффиксов существительных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(чик). Слитное и раздельное написание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с именами существительными. Имена существительные одушевлённые и неодушевлённые. Собственные и нарицательные имена существительные. Род имён существительных. Существительные общего  рода. Род несклоняемых имён существительных. Падеж и склонение имён существительных. Правописание безударных окончаний имён существительных. </w:t>
            </w:r>
            <w:r w:rsidRPr="00D45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 имён существительных в речи.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тестирование №5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</w:t>
            </w: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существительное».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изложение.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сочинение.</w:t>
            </w:r>
          </w:p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текста типа </w:t>
            </w:r>
            <w:r w:rsidRPr="00D45E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описание предмета.</w:t>
            </w:r>
          </w:p>
        </w:tc>
      </w:tr>
      <w:tr w:rsidR="00D45E6F" w:rsidRPr="00D45E6F" w:rsidTr="0062263C">
        <w:tc>
          <w:tcPr>
            <w:tcW w:w="56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0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572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обозначает имя прилагательное. Прилагательные качественные. Относительные и притяжательные. Правописание окончаний имён прилагательных. Словообразование   имён прилагательных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Прилагательные полные и краткие. Сравнительная и превосходная степень качественных имён прилагательных. Как образуется сравнительная степень имён прилагательных. </w:t>
            </w:r>
            <w:r w:rsidRPr="00D45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образуется превосходная степень имён прилагательных.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5E6F" w:rsidRPr="00D45E6F" w:rsidTr="0062263C">
        <w:tc>
          <w:tcPr>
            <w:tcW w:w="9322" w:type="dxa"/>
            <w:gridSpan w:val="3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5классе.</w:t>
            </w:r>
          </w:p>
        </w:tc>
        <w:tc>
          <w:tcPr>
            <w:tcW w:w="3402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Самодиагностика.</w:t>
            </w:r>
          </w:p>
        </w:tc>
        <w:tc>
          <w:tcPr>
            <w:tcW w:w="3116" w:type="dxa"/>
            <w:shd w:val="clear" w:color="auto" w:fill="auto"/>
          </w:tcPr>
          <w:p w:rsidR="00D45E6F" w:rsidRPr="00D45E6F" w:rsidRDefault="00D45E6F" w:rsidP="00D4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45E6F" w:rsidRPr="00D45E6F" w:rsidRDefault="00D45E6F" w:rsidP="00D4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E6F" w:rsidRPr="00D45E6F" w:rsidRDefault="00D45E6F" w:rsidP="00396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E6F" w:rsidRPr="003966FD" w:rsidRDefault="003966FD" w:rsidP="00396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D45E6F" w:rsidRPr="00D45E6F" w:rsidRDefault="00D45E6F" w:rsidP="00D4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247" w:rsidRDefault="003966FD" w:rsidP="00D4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федеральному учебному базисному плану для образовательных учреждений Российской Федерации и учебному плану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изучение курса русского языка в 5 классе выделено 5 обязательных часов федерального компонента,  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175 часов в год. В связи с тем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уроки выпадают на праздничные дни , в тематическом планировании произведена корректировка</w:t>
      </w:r>
      <w:r w:rsidR="0004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часов: 8.03.2019, 1.05.2019,</w:t>
      </w:r>
    </w:p>
    <w:p w:rsidR="00D45E6F" w:rsidRPr="00D45E6F" w:rsidRDefault="00046247" w:rsidP="00D4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1.05.2019, 3.05.2019 , 10.05.2019, 10.05.2019 </w:t>
      </w:r>
      <w:r w:rsidR="0039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уплотнения переносятся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11.03.2019, 6.05.2019, 7.05.2019, 13.05.2019. 14.05.2019 </w:t>
      </w:r>
      <w:r w:rsidR="000D1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соответственно. Поэтому программа будет реализована за 168 часов.</w:t>
      </w:r>
    </w:p>
    <w:p w:rsidR="00D45E6F" w:rsidRPr="00D45E6F" w:rsidRDefault="00D45E6F" w:rsidP="00D4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E6F" w:rsidRDefault="00D45E6F" w:rsidP="00D4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04C" w:rsidRDefault="0053004C" w:rsidP="00D4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E6F" w:rsidRPr="0062263C" w:rsidRDefault="00D45E6F" w:rsidP="00D45E6F"/>
    <w:p w:rsidR="00D45E6F" w:rsidRPr="00D45E6F" w:rsidRDefault="00D45E6F" w:rsidP="00D45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E6F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tbl>
      <w:tblPr>
        <w:tblStyle w:val="13"/>
        <w:tblW w:w="15807" w:type="dxa"/>
        <w:tblInd w:w="-743" w:type="dxa"/>
        <w:tblLayout w:type="fixed"/>
        <w:tblLook w:val="04A0"/>
      </w:tblPr>
      <w:tblGrid>
        <w:gridCol w:w="851"/>
        <w:gridCol w:w="8222"/>
        <w:gridCol w:w="1559"/>
        <w:gridCol w:w="1418"/>
        <w:gridCol w:w="1417"/>
        <w:gridCol w:w="2126"/>
        <w:gridCol w:w="214"/>
      </w:tblGrid>
      <w:tr w:rsidR="0062263C" w:rsidRPr="00D45E6F" w:rsidTr="0062263C">
        <w:trPr>
          <w:gridAfter w:val="1"/>
          <w:wAfter w:w="214" w:type="dxa"/>
          <w:trHeight w:val="345"/>
        </w:trPr>
        <w:tc>
          <w:tcPr>
            <w:tcW w:w="851" w:type="dxa"/>
            <w:vMerge w:val="restart"/>
          </w:tcPr>
          <w:p w:rsidR="0062263C" w:rsidRPr="00D45E6F" w:rsidRDefault="0062263C" w:rsidP="00D45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5E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45E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2" w:type="dxa"/>
            <w:vMerge w:val="restart"/>
            <w:vAlign w:val="center"/>
          </w:tcPr>
          <w:p w:rsidR="0062263C" w:rsidRPr="00D45E6F" w:rsidRDefault="0062263C" w:rsidP="00D45E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:rsidR="0062263C" w:rsidRPr="00D45E6F" w:rsidRDefault="0062263C" w:rsidP="00D45E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559" w:type="dxa"/>
            <w:vMerge w:val="restart"/>
          </w:tcPr>
          <w:p w:rsidR="0062263C" w:rsidRPr="00D45E6F" w:rsidRDefault="0062263C" w:rsidP="0062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62263C" w:rsidRPr="00D45E6F" w:rsidRDefault="0062263C" w:rsidP="00D45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bottom w:val="nil"/>
            </w:tcBorders>
          </w:tcPr>
          <w:p w:rsidR="0062263C" w:rsidRPr="00D45E6F" w:rsidRDefault="0062263C" w:rsidP="0062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63C" w:rsidRPr="00D45E6F" w:rsidTr="0062263C">
        <w:trPr>
          <w:gridAfter w:val="1"/>
          <w:wAfter w:w="214" w:type="dxa"/>
          <w:trHeight w:val="345"/>
        </w:trPr>
        <w:tc>
          <w:tcPr>
            <w:tcW w:w="851" w:type="dxa"/>
            <w:vMerge/>
          </w:tcPr>
          <w:p w:rsidR="0062263C" w:rsidRPr="00D45E6F" w:rsidRDefault="0062263C" w:rsidP="00D45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  <w:vAlign w:val="center"/>
          </w:tcPr>
          <w:p w:rsidR="0062263C" w:rsidRPr="00D45E6F" w:rsidRDefault="0062263C" w:rsidP="00D45E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2263C" w:rsidRPr="00D45E6F" w:rsidRDefault="0062263C" w:rsidP="00D4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263C" w:rsidRPr="00D45E6F" w:rsidRDefault="0062263C" w:rsidP="0062263C">
            <w:pPr>
              <w:ind w:left="1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</w:t>
            </w:r>
            <w:proofErr w:type="spellEnd"/>
          </w:p>
        </w:tc>
        <w:tc>
          <w:tcPr>
            <w:tcW w:w="1417" w:type="dxa"/>
          </w:tcPr>
          <w:p w:rsidR="0062263C" w:rsidRPr="00D45E6F" w:rsidRDefault="0062263C" w:rsidP="00622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126" w:type="dxa"/>
            <w:tcBorders>
              <w:top w:val="nil"/>
            </w:tcBorders>
          </w:tcPr>
          <w:p w:rsidR="0062263C" w:rsidRPr="00D45E6F" w:rsidRDefault="0062263C" w:rsidP="00622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b/>
                <w:sz w:val="24"/>
                <w:szCs w:val="24"/>
              </w:rPr>
              <w:t>Домаш-нее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чело-</w:t>
            </w:r>
          </w:p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век. Язык и речь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3.09.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3.09.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z w:val="20"/>
                <w:szCs w:val="20"/>
              </w:rPr>
              <w:t>§1  (с.3)                                                     §2   (с.6)                                             ЗСП-1, ЗСП-2 (выучить слова)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2-3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Р.Р.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 монологическая и диалогическая. Речь устная и письменная.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43161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  <w:p w:rsidR="00943161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3161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  <w:p w:rsidR="00943161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§3</w:t>
            </w:r>
          </w:p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Упр.9 (устно), </w:t>
            </w:r>
          </w:p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§4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Упр. 15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Алфавит.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§5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упр.22  (письменно) 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е, ё,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§6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Упр.29  (письменно) 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е, ё,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§6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Упр.31-32 (письменно)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suppressAutoHyphens/>
              <w:ind w:left="113" w:right="1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Входная контрольная работа. Диктант №1  с </w:t>
            </w:r>
            <w:proofErr w:type="spellStart"/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граммати-ческим</w:t>
            </w:r>
            <w:proofErr w:type="spellEnd"/>
            <w:proofErr w:type="gramEnd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заданием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§7 с.15</w:t>
            </w:r>
          </w:p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Упр.37  (устно),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скамья, сталь, жизнь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9-10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«Фонетический разбор слова»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z w:val="20"/>
                <w:szCs w:val="20"/>
              </w:rPr>
              <w:t>Сделать фонетический разбор слов: ягода, юла, лестница.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тестирование №1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«Фонетика. Графика»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z w:val="20"/>
                <w:szCs w:val="20"/>
              </w:rPr>
              <w:t>Выписать из словаря 10 слов с непроизносимой согласной.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контрольном тестировании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z w:val="20"/>
                <w:szCs w:val="20"/>
              </w:rPr>
              <w:t xml:space="preserve">Выписать из словаря 10 слов с </w:t>
            </w:r>
            <w:proofErr w:type="spellStart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proofErr w:type="spellEnd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Р.Р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Текст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Упр.38,39 (устно),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Р.Р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 текста 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  упр.40  (письменно)</w:t>
            </w: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15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мысль текста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§10, (Р)</w:t>
            </w:r>
          </w:p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Упр.51. 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161" w:rsidRPr="00D45E6F" w:rsidTr="0062263C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Сочинение- повествование «Как мы однажды разводили костёр»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ЗСП-2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сочинения – повествования «Как мы однажды разводили костёр»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ЗСП-3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Зачем людям п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исьмо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§11</w:t>
            </w:r>
          </w:p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упр.53 (</w:t>
            </w:r>
            <w:proofErr w:type="spellStart"/>
            <w:proofErr w:type="gramStart"/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письмен-но</w:t>
            </w:r>
            <w:proofErr w:type="spellEnd"/>
            <w:proofErr w:type="gramEnd"/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).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suppressAutoHyphens/>
              <w:spacing w:line="228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45E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zh-CN"/>
              </w:rPr>
              <w:t>§12  (с.24)                                                Упр. 54 (знать содержание)                       упр.56 (письменно),                   ЗСП-4 (выучить слова)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в корнях слов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suppressAutoHyphens/>
              <w:spacing w:line="228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45E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zh-CN"/>
              </w:rPr>
              <w:t>§13 (с.27)                                          Упр.59  (письменно по заданию учебника)</w:t>
            </w:r>
          </w:p>
          <w:p w:rsidR="00943161" w:rsidRPr="00D45E6F" w:rsidRDefault="00943161" w:rsidP="00A03607">
            <w:pPr>
              <w:suppressAutoHyphens/>
              <w:spacing w:line="228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45E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zh-CN"/>
              </w:rPr>
              <w:t>с.27 –возьмите на заметку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Безударные гласные в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непроверяемые ударением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suppressAutoHyphens/>
              <w:spacing w:line="228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45E6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zh-CN"/>
              </w:rPr>
              <w:t>§14(с. 29)                                 Упр.65 (выписать 15 слов на правила «Орфограммы в корнях слов);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Самостоятельный диктант.№1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«Безударные гласные в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(упр. 63)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suppressAutoHyphens/>
              <w:spacing w:line="228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45E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Идивиду-альные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задания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в корнях слов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>Идивиду-альные</w:t>
            </w:r>
            <w:proofErr w:type="spellEnd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в корнях слов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>Идивиду-альные</w:t>
            </w:r>
            <w:proofErr w:type="spellEnd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 букв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жи-ши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ча-ща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§15 (с. 32)                              Упр.73, 74 (письменно)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Самостоятельный диктант №2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«Сочетания букв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жи-ши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ча-ща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>Идивиду-альные</w:t>
            </w:r>
            <w:proofErr w:type="spellEnd"/>
            <w:r w:rsidRPr="00D45E6F"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27-28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после шипящих в конце имён существительных и глаголов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43161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1417" w:type="dxa"/>
          </w:tcPr>
          <w:p w:rsidR="00943161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§16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Упр.75, 76 (письменно)</w:t>
            </w:r>
          </w:p>
          <w:p w:rsidR="00943161" w:rsidRPr="00D45E6F" w:rsidRDefault="00943161" w:rsidP="00A03607">
            <w:pPr>
              <w:tabs>
                <w:tab w:val="left" w:pos="1141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ЗСП-5</w:t>
            </w: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ab/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 Ъ и Ь.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§17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Упр.82, 83 (письменно), упр.89 (устно)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глаголами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§18,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Упр.95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глаголах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§19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Упр.98 (письменно), упр.99 (устно)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слова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417" w:type="dxa"/>
          </w:tcPr>
          <w:p w:rsidR="00943161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§20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Упр.105, 108 </w:t>
            </w: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(письменно), упр.109 (устно)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33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слова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§20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Упр.111 (устно), у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пр.110 (письменно</w:t>
            </w:r>
            <w:proofErr w:type="gramEnd"/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читать и понимать лингвистический текст «Строение слова»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задания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слова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417" w:type="dxa"/>
          </w:tcPr>
          <w:p w:rsidR="00943161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§21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Упр.117 (устно), 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упр.124 (письменно)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ЗСП-6 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упр.118 (устно)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как часть речи.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С.48  Упр.128 (письменно)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части речи.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§22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Упр.133, 136 (письменно)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изменяются имена существительные, имена прилагательные и глаголы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§23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Упр.138 (письменно), упр.142 (устно)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упр.144 (устно)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речи. Предлог.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§24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Упр.147 (письменно), 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§24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Упр.152 (письменно)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41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§24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Упр.156 (письменно)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тестирование №2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«Состав слова»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контрольном тестировании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задания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§25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Упр.159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Микротома текста. Абзац. Строение абзаца.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§26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упр.170, 172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46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Практикум.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§27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ЗСП-8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Упр.178 </w:t>
            </w: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(письменно)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47-48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гласные и согласные.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</w:t>
            </w:r>
          </w:p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16.11</w:t>
            </w:r>
          </w:p>
        </w:tc>
        <w:tc>
          <w:tcPr>
            <w:tcW w:w="1417" w:type="dxa"/>
          </w:tcPr>
          <w:p w:rsidR="00943161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</w:t>
            </w:r>
          </w:p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§28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Упр.186 (письменно), упр.194 (устно)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49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Ударение.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§29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Упр.199 (устно),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ЗСП-9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 xml:space="preserve">Упр.198 (письменно), 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50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ударных и безударных гласных звуков.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§30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Упр.211 (письменно), упр.215 (устно)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51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согласных звуков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§31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Упр.225 (письменно), 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52-53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Орфоэпический разбор слова. Практикум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43161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1417" w:type="dxa"/>
          </w:tcPr>
          <w:p w:rsidR="00943161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упр.224 (письменно)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тестирование №3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«Фонетика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рфография»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контрольном тестировании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Произвести фонетический разбор слов: моя, ловушка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56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слова. Синонимы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§32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Упр.235,236 (устно), упр.239 (письменно)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§32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Упр.242 (письменно), упр. 245 (устно)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58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§33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Упр.250, упр.252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59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в переносном значении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§34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Упр.258 (устно),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упр.259 (письменно)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§34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Упр.262,268 (устно), упр.264 (письменно</w:t>
            </w:r>
            <w:proofErr w:type="gramEnd"/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61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состав русского языка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§35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упр.275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62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словообразования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§36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Упр.279, 280 (устно),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 281 (письменно)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63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разбор слова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§36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Упр.286, 288, 292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64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Словообразовательный разбор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§36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Упр.286, 288, 292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43161" w:rsidRPr="00D45E6F" w:rsidTr="007C1FA2">
        <w:trPr>
          <w:gridAfter w:val="1"/>
          <w:wAfter w:w="214" w:type="dxa"/>
          <w:trHeight w:val="64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65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гласных и согласных в слове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§37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Упр.301 (устно),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упр.303 (письменно)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66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чередующихся гласных о – а в корнях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лаг-лож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</w:t>
            </w:r>
            <w:proofErr w:type="spellEnd"/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§38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Упр.307. 308, 310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67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О-Ё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корнях слов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§39</w:t>
            </w:r>
          </w:p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Упр.314</w:t>
            </w:r>
          </w:p>
          <w:p w:rsidR="00943161" w:rsidRPr="00D45E6F" w:rsidRDefault="00943161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упр.316 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§40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упр.322 </w:t>
            </w:r>
          </w:p>
        </w:tc>
      </w:tr>
      <w:tr w:rsidR="00943161" w:rsidRPr="00D45E6F" w:rsidTr="002565C0">
        <w:trPr>
          <w:gridAfter w:val="1"/>
          <w:wAfter w:w="214" w:type="dxa"/>
          <w:trHeight w:val="400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69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диалектные слова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§41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Упр.327 (1,2),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упр.326 (письменно)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Устаревшие слова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§42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Упр.338 (письменно)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71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разбор слова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§42,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Упр.339 (устно)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упр.340 (письменно)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слова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§43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Упр.343 , 345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73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приставок 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§44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Упр.353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74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Ы-И после Ц.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§45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Упр.361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75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Контрольное тестирование №4 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</w:p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«Чередование гласных и согласных в конях»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76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контрольном тестировании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задания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77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Стили речи. Стилистика.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§46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Подобрать тексты на разные стили речи,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Разговорная и книжная речь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§47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Упр.359, 361</w:t>
            </w:r>
          </w:p>
        </w:tc>
      </w:tr>
      <w:tr w:rsidR="00943161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943161" w:rsidRPr="00D45E6F" w:rsidRDefault="00943161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79</w:t>
            </w:r>
          </w:p>
        </w:tc>
        <w:tc>
          <w:tcPr>
            <w:tcW w:w="8222" w:type="dxa"/>
          </w:tcPr>
          <w:p w:rsidR="00943161" w:rsidRPr="00D45E6F" w:rsidRDefault="00943161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Художественная и научно-деловая речь</w:t>
            </w:r>
          </w:p>
        </w:tc>
        <w:tc>
          <w:tcPr>
            <w:tcW w:w="1559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3161" w:rsidRPr="00D45E6F" w:rsidRDefault="00943161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417" w:type="dxa"/>
          </w:tcPr>
          <w:p w:rsidR="00943161" w:rsidRPr="00D45E6F" w:rsidRDefault="00943161" w:rsidP="00943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126" w:type="dxa"/>
          </w:tcPr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§48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Упр.366 , 372 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Написать сочинение в художественном стиле «У природы нет плохой погоды…»</w:t>
            </w:r>
          </w:p>
          <w:p w:rsidR="00943161" w:rsidRPr="00D45E6F" w:rsidRDefault="00943161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80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и пунктуация. Словосочетание. </w:t>
            </w:r>
          </w:p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§49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Упр.387 (письменно)</w:t>
            </w: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81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Главное и зависимое слова в словосочетании.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§50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Упр.391, 393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упр.394 (устно)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82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Виды словосочетаний.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§50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Упр.401,402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83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Разбор словосочетания.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§50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Упр.407</w:t>
            </w: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84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Интонация предложения.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§51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Упр.412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ЗСП-12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высказывания.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§51  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Упр.419, 420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86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Восклицательные предложения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§52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Упр.422 ,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упр.423</w:t>
            </w: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87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§53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Упр.426, 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упр.432</w:t>
            </w: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88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§54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Упр.436, 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упр.441 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89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распространенные и нераспространённые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§55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Упр.443, 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90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§56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Упр.447 </w:t>
            </w: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91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§57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Упр.450, 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упр.451</w:t>
            </w: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92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§58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Упр.461, 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упр.462 </w:t>
            </w:r>
          </w:p>
        </w:tc>
      </w:tr>
      <w:tr w:rsidR="006C550E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6C550E" w:rsidRPr="00D45E6F" w:rsidRDefault="006C550E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93</w:t>
            </w:r>
          </w:p>
        </w:tc>
        <w:tc>
          <w:tcPr>
            <w:tcW w:w="8222" w:type="dxa"/>
          </w:tcPr>
          <w:p w:rsidR="006C550E" w:rsidRPr="00D45E6F" w:rsidRDefault="006C550E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</w:t>
            </w:r>
          </w:p>
        </w:tc>
        <w:tc>
          <w:tcPr>
            <w:tcW w:w="1559" w:type="dxa"/>
          </w:tcPr>
          <w:p w:rsidR="006C550E" w:rsidRPr="00D45E6F" w:rsidRDefault="006C550E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550E" w:rsidRPr="00D45E6F" w:rsidRDefault="006C550E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1417" w:type="dxa"/>
          </w:tcPr>
          <w:p w:rsidR="006C550E" w:rsidRPr="00D45E6F" w:rsidRDefault="006C550E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2126" w:type="dxa"/>
          </w:tcPr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§59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Упр.468 (устно), 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Упр.467</w:t>
            </w:r>
          </w:p>
          <w:p w:rsidR="006C550E" w:rsidRPr="00D45E6F" w:rsidRDefault="006C550E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ЗСП-14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94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предложения. </w:t>
            </w: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§60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Упр.476,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упр.477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95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слово перед однородными членами предложения.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§61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Упр.484,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упр.489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96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Двоеточие после обобщающего слова.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§61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упр.488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97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§62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Упр.491,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упр.494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Упр.497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98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простого предложения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§63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Упр.506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99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№2</w:t>
            </w:r>
          </w:p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«Простое предложение»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контрольном диктанте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задания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101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§64</w:t>
            </w:r>
          </w:p>
          <w:p w:rsidR="003C13EB" w:rsidRPr="00D45E6F" w:rsidRDefault="003C13EB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Упр.507, </w:t>
            </w:r>
          </w:p>
          <w:p w:rsidR="003C13EB" w:rsidRPr="00D45E6F" w:rsidRDefault="003C13EB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упр.508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102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ССП и СПП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§64</w:t>
            </w:r>
          </w:p>
          <w:p w:rsidR="003C13EB" w:rsidRPr="00D45E6F" w:rsidRDefault="003C13EB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Упр.517, </w:t>
            </w:r>
          </w:p>
          <w:p w:rsidR="003C13EB" w:rsidRPr="00D45E6F" w:rsidRDefault="003C13EB" w:rsidP="00A03607">
            <w:pP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упр.518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103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задания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104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§65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Упр.528,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упр.531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105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§66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Упр.540, 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 106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Типы речи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§67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Упр.549 написать сочинение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107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Описание, повествование, рассуждение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§68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Упр.560,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упр.558,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108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действительности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§69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Упр.571 (устно),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упр.572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109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 типа рассуждения- доказательства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§70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Упр.579,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110-111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Правописание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C13EB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1417" w:type="dxa"/>
          </w:tcPr>
          <w:p w:rsidR="003C13EB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Стр.208-210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Упр.583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Упр.584 (устно),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Упр.588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112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13EB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§71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Упр.593,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упр.594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113-114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глаголами (закрепление)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C13EB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417" w:type="dxa"/>
          </w:tcPr>
          <w:p w:rsidR="003C13EB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§72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Упр.597,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упр.598 (устно)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115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Самостоятельный диктант №3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«Слитное и раздельное написание НЕ с глаголами»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задания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116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словообразования глаголов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§73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Упр.603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упр.604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117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глаголов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задания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118-119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глагола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§74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Упр.609,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упр.610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с чередование букв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Е-И</w:t>
            </w:r>
            <w:proofErr w:type="gramEnd"/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§75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Упр.614,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упр.615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121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с чередование букв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Е-И</w:t>
            </w:r>
            <w:proofErr w:type="gramEnd"/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8.03</w:t>
            </w:r>
          </w:p>
        </w:tc>
        <w:tc>
          <w:tcPr>
            <w:tcW w:w="1417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задания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122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Самостоятельный диктант №4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«Корни с чередование букв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Е-И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1417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задания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123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Инфинитив. Правописание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глаголах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1417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§76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упр.621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§77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Упр.624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124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Наклонение глагола</w:t>
            </w:r>
          </w:p>
        </w:tc>
        <w:tc>
          <w:tcPr>
            <w:tcW w:w="1559" w:type="dxa"/>
          </w:tcPr>
          <w:p w:rsidR="003C13EB" w:rsidRPr="00D45E6F" w:rsidRDefault="003C13EB" w:rsidP="00D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417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§78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Упр.626,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ЗСП-15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125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(условное) наклонение глагола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§79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Упр.628</w:t>
            </w: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126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 глагола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§80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Упр.632,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 xml:space="preserve">упр.633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3C13EB" w:rsidRPr="00D45E6F" w:rsidTr="002565C0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127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глагола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§81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упр.642-645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A03607"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128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глагола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2340" w:type="dxa"/>
            <w:gridSpan w:val="2"/>
          </w:tcPr>
          <w:p w:rsidR="003C13EB" w:rsidRPr="00D45E6F" w:rsidRDefault="003C13EB" w:rsidP="0062263C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129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Спряжение глагола. Лицо и число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§82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Упр.650,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упр.651</w:t>
            </w: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130-131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C13EB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1417" w:type="dxa"/>
          </w:tcPr>
          <w:p w:rsidR="003C13EB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§83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упр.656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§83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Упр.660,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132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№3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 «Написание личных окончаний глаголов»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133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диктанте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§71-83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Написать лингвистическое сочинение на тему  «Что я знаю о глаголе»</w:t>
            </w: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134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Составить словарный диктант по теме «Глагол» (20 слов)</w:t>
            </w: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135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и непереходные глаголы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§84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упр.665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136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 (продолжение)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§85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Упр.671,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упр.672</w:t>
            </w: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137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 типа повествования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§86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Упр.682, 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упр.684,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упр.688</w:t>
            </w: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138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Контрольное сочинение «Как я учился кататься на велосипеде»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139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ошибок, допущенных  контрольном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сочинении</w:t>
            </w:r>
            <w:proofErr w:type="gramEnd"/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задания</w:t>
            </w:r>
          </w:p>
        </w:tc>
      </w:tr>
      <w:tr w:rsidR="003C13EB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3C13EB" w:rsidRPr="00D45E6F" w:rsidRDefault="003C13EB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140</w:t>
            </w:r>
          </w:p>
        </w:tc>
        <w:tc>
          <w:tcPr>
            <w:tcW w:w="8222" w:type="dxa"/>
          </w:tcPr>
          <w:p w:rsidR="003C13EB" w:rsidRPr="00D45E6F" w:rsidRDefault="003C13EB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1559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C13EB" w:rsidRPr="00D45E6F" w:rsidRDefault="003C13EB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417" w:type="dxa"/>
          </w:tcPr>
          <w:p w:rsidR="003C13EB" w:rsidRPr="00D45E6F" w:rsidRDefault="003C13EB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2126" w:type="dxa"/>
          </w:tcPr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§87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Упр.695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Упр.696,</w:t>
            </w:r>
          </w:p>
          <w:p w:rsidR="003C13EB" w:rsidRPr="00D45E6F" w:rsidRDefault="003C13EB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141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имён существительных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§88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Упр.704,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Упр.705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142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суффиксов существительных – чик,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§89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Упр.707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Упр.708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143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суффиксов 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(чик)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§90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Упр.710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Упр.711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144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 именами существительными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§91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Упр.715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Упр.716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145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одушевлённые и неодушевлённые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§92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Упр.720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ЗСП-16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146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§93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Упр.722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Упр.723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147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§94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Упр.726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148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общего рода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2C15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§95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Упр.729 упр.730 (письменно)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149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несклоняемых имён существительных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§96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Упр.732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150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§97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Упр.735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151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 склонение имён существительных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§98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Упр.740 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упр.741,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152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имён  существительных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1417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§99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Упр.748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153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имён существительных в речи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1417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§100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Упр.752,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упр.754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154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Контрольное тестирование №5 </w:t>
            </w: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 «Имя существительное»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1417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155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 (продолжение)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1417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§101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Упр.763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156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Соединение типов речи в тексте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1417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§102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Упр.785,786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157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изложению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417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§102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Упр.791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158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Контрольное изложение «Чёрный кот»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417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159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Соединение типов речи в тексте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417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задания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160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сочинению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417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§102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Упр.787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161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Р.</w:t>
            </w:r>
            <w:proofErr w:type="gramStart"/>
            <w:r w:rsidRPr="00D45E6F"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Р</w:t>
            </w:r>
            <w:proofErr w:type="gramEnd"/>
            <w:r w:rsidRPr="00D4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Контрольное сочинение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1417" w:type="dxa"/>
          </w:tcPr>
          <w:p w:rsidR="001C2C15" w:rsidRPr="00D45E6F" w:rsidRDefault="001C2C15" w:rsidP="00B51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45E6F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162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сочинении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417" w:type="dxa"/>
          </w:tcPr>
          <w:p w:rsidR="001C2C15" w:rsidRPr="00D45E6F" w:rsidRDefault="001C2C15" w:rsidP="00B51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Индивиду-альные</w:t>
            </w:r>
            <w:proofErr w:type="spellEnd"/>
            <w:proofErr w:type="gramEnd"/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задания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163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 Прилагательные качественные, относительные, притяжательные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2C15" w:rsidRDefault="001C2C15" w:rsidP="00B51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  <w:p w:rsidR="001C2C15" w:rsidRPr="00D45E6F" w:rsidRDefault="001C2C15" w:rsidP="00B51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§103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Упр.797,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упр.802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1C2C15" w:rsidRPr="00D45E6F" w:rsidTr="00A03607">
        <w:trPr>
          <w:gridAfter w:val="1"/>
          <w:wAfter w:w="214" w:type="dxa"/>
          <w:trHeight w:val="487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164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имён прилагательных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417" w:type="dxa"/>
          </w:tcPr>
          <w:p w:rsidR="001C2C15" w:rsidRPr="00D45E6F" w:rsidRDefault="001C2C15" w:rsidP="00B51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§104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Упр.807,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упр.808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165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имён прилагательных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§105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Упр.815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упр.816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166-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 полные и краткие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§106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упр.820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§106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упр.825 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(устно)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упр.826 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(письменно)</w:t>
            </w: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167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и превосходная степень качественных имён прилагательных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§107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Упр.829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Упр.831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1C2C15" w:rsidRPr="00D45E6F" w:rsidTr="00A03607">
        <w:trPr>
          <w:gridAfter w:val="1"/>
          <w:wAfter w:w="214" w:type="dxa"/>
        </w:trPr>
        <w:tc>
          <w:tcPr>
            <w:tcW w:w="851" w:type="dxa"/>
          </w:tcPr>
          <w:p w:rsidR="001C2C15" w:rsidRPr="00D45E6F" w:rsidRDefault="001C2C15" w:rsidP="00D45E6F">
            <w:pPr>
              <w:tabs>
                <w:tab w:val="left" w:pos="655"/>
              </w:tabs>
              <w:suppressAutoHyphens/>
              <w:ind w:left="113" w:right="13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168</w:t>
            </w:r>
          </w:p>
        </w:tc>
        <w:tc>
          <w:tcPr>
            <w:tcW w:w="8222" w:type="dxa"/>
          </w:tcPr>
          <w:p w:rsidR="001C2C15" w:rsidRPr="00D45E6F" w:rsidRDefault="001C2C15" w:rsidP="00D4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степень прилагательного</w:t>
            </w:r>
          </w:p>
        </w:tc>
        <w:tc>
          <w:tcPr>
            <w:tcW w:w="1559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2C15" w:rsidRPr="00D45E6F" w:rsidRDefault="001C2C15" w:rsidP="00D45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1417" w:type="dxa"/>
          </w:tcPr>
          <w:p w:rsidR="001C2C15" w:rsidRPr="00D45E6F" w:rsidRDefault="001C2C15" w:rsidP="00426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2126" w:type="dxa"/>
          </w:tcPr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§108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45E6F"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  <w:t>Упр.833 (устно)</w:t>
            </w:r>
          </w:p>
          <w:p w:rsidR="001C2C15" w:rsidRPr="00D45E6F" w:rsidRDefault="001C2C15" w:rsidP="00A03607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D45E6F" w:rsidRPr="004F7D8A" w:rsidRDefault="00D45E6F" w:rsidP="00D45E6F">
      <w:pPr>
        <w:spacing w:line="240" w:lineRule="auto"/>
        <w:rPr>
          <w:rFonts w:ascii="Times New Roman" w:hAnsi="Times New Roman" w:cs="Times New Roman"/>
          <w:i/>
          <w:szCs w:val="24"/>
        </w:rPr>
      </w:pPr>
    </w:p>
    <w:p w:rsidR="004F7D8A" w:rsidRDefault="004F7D8A" w:rsidP="00D45E6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4F7D8A" w:rsidRDefault="004F7D8A" w:rsidP="00D45E6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4F7D8A" w:rsidRDefault="004F7D8A" w:rsidP="00D45E6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4F7D8A" w:rsidRDefault="004F7D8A" w:rsidP="00D45E6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4F7D8A" w:rsidRDefault="004F7D8A" w:rsidP="00D45E6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4F7D8A" w:rsidRDefault="004F7D8A" w:rsidP="00D45E6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bookmarkStart w:id="0" w:name="_GoBack"/>
      <w:bookmarkEnd w:id="0"/>
    </w:p>
    <w:sectPr w:rsidR="004F7D8A" w:rsidSect="00D45E6F">
      <w:pgSz w:w="16838" w:h="11906" w:orient="landscape"/>
      <w:pgMar w:top="357" w:right="1134" w:bottom="90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995" w:rsidRDefault="00095995" w:rsidP="00D45E6F">
      <w:pPr>
        <w:spacing w:after="0" w:line="240" w:lineRule="auto"/>
      </w:pPr>
      <w:r>
        <w:separator/>
      </w:r>
    </w:p>
  </w:endnote>
  <w:endnote w:type="continuationSeparator" w:id="1">
    <w:p w:rsidR="00095995" w:rsidRDefault="00095995" w:rsidP="00D4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995" w:rsidRDefault="00095995" w:rsidP="00D45E6F">
      <w:pPr>
        <w:spacing w:after="0" w:line="240" w:lineRule="auto"/>
      </w:pPr>
      <w:r>
        <w:separator/>
      </w:r>
    </w:p>
  </w:footnote>
  <w:footnote w:type="continuationSeparator" w:id="1">
    <w:p w:rsidR="00095995" w:rsidRDefault="00095995" w:rsidP="00D4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04CE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BD105D"/>
    <w:multiLevelType w:val="singleLevel"/>
    <w:tmpl w:val="042084CA"/>
    <w:lvl w:ilvl="0">
      <w:start w:val="7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B0907D8"/>
    <w:multiLevelType w:val="hybridMultilevel"/>
    <w:tmpl w:val="5A26EBFE"/>
    <w:lvl w:ilvl="0" w:tplc="99E461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615E3"/>
    <w:multiLevelType w:val="hybridMultilevel"/>
    <w:tmpl w:val="A426B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4281A"/>
    <w:multiLevelType w:val="hybridMultilevel"/>
    <w:tmpl w:val="4A7E27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00F2D"/>
    <w:multiLevelType w:val="hybridMultilevel"/>
    <w:tmpl w:val="7944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E414C"/>
    <w:multiLevelType w:val="hybridMultilevel"/>
    <w:tmpl w:val="A0DA4DB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BF1E7B"/>
    <w:multiLevelType w:val="singleLevel"/>
    <w:tmpl w:val="FA589204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5663E61"/>
    <w:multiLevelType w:val="hybridMultilevel"/>
    <w:tmpl w:val="90A6D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24749"/>
    <w:multiLevelType w:val="singleLevel"/>
    <w:tmpl w:val="E2A6BB58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824768B"/>
    <w:multiLevelType w:val="hybridMultilevel"/>
    <w:tmpl w:val="F272BB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A64B92"/>
    <w:multiLevelType w:val="hybridMultilevel"/>
    <w:tmpl w:val="B1848A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347C77"/>
    <w:multiLevelType w:val="hybridMultilevel"/>
    <w:tmpl w:val="C8F4F18C"/>
    <w:lvl w:ilvl="0" w:tplc="498A99A4">
      <w:start w:val="80"/>
      <w:numFmt w:val="decimal"/>
      <w:lvlText w:val="(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</w:num>
  <w:num w:numId="8">
    <w:abstractNumId w:val="1"/>
    <w:lvlOverride w:ilvl="0">
      <w:startOverride w:val="7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E6F"/>
    <w:rsid w:val="000200AC"/>
    <w:rsid w:val="00046247"/>
    <w:rsid w:val="00095995"/>
    <w:rsid w:val="000D128D"/>
    <w:rsid w:val="000E5123"/>
    <w:rsid w:val="001C2C15"/>
    <w:rsid w:val="0024305B"/>
    <w:rsid w:val="002565C0"/>
    <w:rsid w:val="002662F6"/>
    <w:rsid w:val="00282C94"/>
    <w:rsid w:val="00354DE7"/>
    <w:rsid w:val="003966FD"/>
    <w:rsid w:val="003C13EB"/>
    <w:rsid w:val="003D3F3E"/>
    <w:rsid w:val="004962E8"/>
    <w:rsid w:val="004F7D8A"/>
    <w:rsid w:val="0053004C"/>
    <w:rsid w:val="005D01F4"/>
    <w:rsid w:val="005D3383"/>
    <w:rsid w:val="0062263C"/>
    <w:rsid w:val="0063662B"/>
    <w:rsid w:val="006C550E"/>
    <w:rsid w:val="007C1FA2"/>
    <w:rsid w:val="00846342"/>
    <w:rsid w:val="008568C4"/>
    <w:rsid w:val="00943161"/>
    <w:rsid w:val="009838F3"/>
    <w:rsid w:val="00A03607"/>
    <w:rsid w:val="00A91135"/>
    <w:rsid w:val="00A949C3"/>
    <w:rsid w:val="00B45ADD"/>
    <w:rsid w:val="00B51E69"/>
    <w:rsid w:val="00BA3828"/>
    <w:rsid w:val="00D45E6F"/>
    <w:rsid w:val="00D732F7"/>
    <w:rsid w:val="00D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F3"/>
  </w:style>
  <w:style w:type="paragraph" w:styleId="1">
    <w:name w:val="heading 1"/>
    <w:basedOn w:val="a"/>
    <w:next w:val="a"/>
    <w:link w:val="10"/>
    <w:qFormat/>
    <w:rsid w:val="00D45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45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45E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5E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45E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D45E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D45E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D45E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D45E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D45E6F"/>
  </w:style>
  <w:style w:type="table" w:styleId="a3">
    <w:name w:val="Table Grid"/>
    <w:basedOn w:val="a1"/>
    <w:rsid w:val="00D45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D45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45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basedOn w:val="a"/>
    <w:rsid w:val="00D45E6F"/>
    <w:pPr>
      <w:spacing w:before="60" w:after="60" w:line="240" w:lineRule="auto"/>
      <w:ind w:left="60" w:right="60" w:firstLine="225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6">
    <w:name w:val="footnote reference"/>
    <w:basedOn w:val="a0"/>
    <w:unhideWhenUsed/>
    <w:rsid w:val="00D45E6F"/>
    <w:rPr>
      <w:vertAlign w:val="superscript"/>
    </w:rPr>
  </w:style>
  <w:style w:type="paragraph" w:styleId="a7">
    <w:name w:val="List Paragraph"/>
    <w:basedOn w:val="a"/>
    <w:uiPriority w:val="34"/>
    <w:qFormat/>
    <w:rsid w:val="00D45E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D45E6F"/>
    <w:rPr>
      <w:color w:val="0000FF"/>
      <w:u w:val="single"/>
    </w:rPr>
  </w:style>
  <w:style w:type="paragraph" w:styleId="a9">
    <w:name w:val="header"/>
    <w:basedOn w:val="a"/>
    <w:link w:val="aa"/>
    <w:rsid w:val="00D45E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D45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D45E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45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4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5E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45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45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45E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D45E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D45E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D45E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D45E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D45E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D45E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3">
    <w:name w:val="Сетка таблицы1"/>
    <w:basedOn w:val="a1"/>
    <w:next w:val="a3"/>
    <w:uiPriority w:val="59"/>
    <w:rsid w:val="00D4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nhideWhenUsed/>
    <w:rsid w:val="00D45E6F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D45E6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f0"/>
    <w:rsid w:val="00D45E6F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91">
    <w:name w:val="Основной текст + 9"/>
    <w:aliases w:val="5 pt1,Основной текст + 91"/>
    <w:basedOn w:val="af0"/>
    <w:rsid w:val="00D45E6F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af1">
    <w:name w:val="Основной текст + Полужирный"/>
    <w:aliases w:val="Интервал 0 pt"/>
    <w:basedOn w:val="af0"/>
    <w:rsid w:val="00D45E6F"/>
    <w:rPr>
      <w:rFonts w:ascii="Times New Roman" w:hAnsi="Times New Roman" w:cs="Times New Roman" w:hint="default"/>
      <w:b/>
      <w:bCs/>
      <w:sz w:val="20"/>
      <w:szCs w:val="20"/>
      <w:shd w:val="clear" w:color="auto" w:fill="FFFFFF"/>
    </w:rPr>
  </w:style>
  <w:style w:type="character" w:customStyle="1" w:styleId="81">
    <w:name w:val="Основной текст + 8"/>
    <w:aliases w:val="5 pt,Курсив,Полужирный,Основной текст + 9 pt1,Полужирный1,Основной текст + 92,5 pt2,Курсив1,5 pt3,Основной текст + Segoe UI,8,Интервал 1 pt,Основной текст + Полужирный2,Основной текст + 10 pt,Основной текст + 5,Основной текст + 5 pt"/>
    <w:basedOn w:val="af0"/>
    <w:rsid w:val="00D45E6F"/>
    <w:rPr>
      <w:rFonts w:ascii="Times New Roman" w:hAnsi="Times New Roman" w:cs="Times New Roman" w:hint="default"/>
      <w:i/>
      <w:iCs/>
      <w:strike w:val="0"/>
      <w:dstrike w:val="0"/>
      <w:noProof/>
      <w:sz w:val="17"/>
      <w:szCs w:val="17"/>
      <w:u w:val="none"/>
      <w:effect w:val="none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D45E6F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45E6F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9pt2">
    <w:name w:val="Основной текст + 9 pt2"/>
    <w:aliases w:val="Полужирный2,Курсив2,Интервал 2 pt"/>
    <w:basedOn w:val="af0"/>
    <w:rsid w:val="00D45E6F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61">
    <w:name w:val="Основной текст + Полужирный6"/>
    <w:basedOn w:val="af0"/>
    <w:rsid w:val="00D45E6F"/>
    <w:rPr>
      <w:rFonts w:ascii="Times New Roman" w:hAnsi="Times New Roman" w:cs="Times New Roman" w:hint="default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af2">
    <w:name w:val="Основной текст + Курсив"/>
    <w:basedOn w:val="af0"/>
    <w:rsid w:val="00D45E6F"/>
    <w:rPr>
      <w:rFonts w:ascii="Times New Roman" w:hAnsi="Times New Roman" w:cs="Times New Roman" w:hint="default"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paragraph" w:customStyle="1" w:styleId="ParagraphStyle">
    <w:name w:val="Paragraph Style"/>
    <w:rsid w:val="00D45E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3">
    <w:name w:val="Normal (Web)"/>
    <w:basedOn w:val="a"/>
    <w:uiPriority w:val="99"/>
    <w:unhideWhenUsed/>
    <w:rsid w:val="00D4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5E6F"/>
  </w:style>
  <w:style w:type="character" w:styleId="af4">
    <w:name w:val="Strong"/>
    <w:basedOn w:val="a0"/>
    <w:uiPriority w:val="22"/>
    <w:qFormat/>
    <w:rsid w:val="00D45E6F"/>
    <w:rPr>
      <w:b/>
      <w:bCs/>
    </w:rPr>
  </w:style>
  <w:style w:type="character" w:styleId="af5">
    <w:name w:val="Emphasis"/>
    <w:basedOn w:val="a0"/>
    <w:uiPriority w:val="20"/>
    <w:qFormat/>
    <w:rsid w:val="00D45E6F"/>
    <w:rPr>
      <w:i/>
      <w:iCs/>
    </w:rPr>
  </w:style>
  <w:style w:type="paragraph" w:customStyle="1" w:styleId="style13">
    <w:name w:val="style13"/>
    <w:basedOn w:val="a"/>
    <w:rsid w:val="00D4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D45E6F"/>
    <w:pPr>
      <w:spacing w:after="0" w:line="240" w:lineRule="auto"/>
    </w:pPr>
  </w:style>
  <w:style w:type="paragraph" w:customStyle="1" w:styleId="21">
    <w:name w:val="Основной текст2"/>
    <w:basedOn w:val="a"/>
    <w:rsid w:val="00D45E6F"/>
    <w:pPr>
      <w:widowControl w:val="0"/>
      <w:shd w:val="clear" w:color="auto" w:fill="FFFFFF"/>
      <w:spacing w:after="60" w:line="226" w:lineRule="exact"/>
      <w:ind w:hanging="220"/>
      <w:jc w:val="center"/>
    </w:pPr>
    <w:rPr>
      <w:rFonts w:ascii="Times New Roman" w:eastAsia="Calibri" w:hAnsi="Times New Roman" w:cs="Times New Roman"/>
      <w:color w:val="000000"/>
      <w:spacing w:val="1"/>
      <w:sz w:val="17"/>
      <w:szCs w:val="17"/>
      <w:lang w:eastAsia="ru-RU"/>
    </w:rPr>
  </w:style>
  <w:style w:type="paragraph" w:customStyle="1" w:styleId="14">
    <w:name w:val="Абзац списка1"/>
    <w:basedOn w:val="a"/>
    <w:rsid w:val="00D45E6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D45E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45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rsid w:val="00D45E6F"/>
    <w:pPr>
      <w:spacing w:after="0" w:line="300" w:lineRule="auto"/>
      <w:ind w:left="284" w:hanging="284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45E6F"/>
    <w:rPr>
      <w:rFonts w:ascii="Arial" w:eastAsia="Times New Roman" w:hAnsi="Arial" w:cs="Arial"/>
      <w:szCs w:val="24"/>
      <w:lang w:eastAsia="ru-RU"/>
    </w:rPr>
  </w:style>
  <w:style w:type="character" w:customStyle="1" w:styleId="af9">
    <w:name w:val="Основной текст_"/>
    <w:basedOn w:val="a0"/>
    <w:link w:val="15"/>
    <w:locked/>
    <w:rsid w:val="00D45E6F"/>
    <w:rPr>
      <w:spacing w:val="2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9"/>
    <w:rsid w:val="00D45E6F"/>
    <w:pPr>
      <w:widowControl w:val="0"/>
      <w:shd w:val="clear" w:color="auto" w:fill="FFFFFF"/>
      <w:spacing w:after="0" w:line="317" w:lineRule="exact"/>
    </w:pPr>
    <w:rPr>
      <w:spacing w:val="2"/>
      <w:sz w:val="25"/>
      <w:szCs w:val="25"/>
    </w:rPr>
  </w:style>
  <w:style w:type="character" w:customStyle="1" w:styleId="24">
    <w:name w:val="Заголовок №2_"/>
    <w:basedOn w:val="a0"/>
    <w:link w:val="25"/>
    <w:locked/>
    <w:rsid w:val="00D45E6F"/>
    <w:rPr>
      <w:b/>
      <w:bCs/>
      <w:spacing w:val="4"/>
      <w:sz w:val="25"/>
      <w:szCs w:val="25"/>
      <w:shd w:val="clear" w:color="auto" w:fill="FFFFFF"/>
    </w:rPr>
  </w:style>
  <w:style w:type="paragraph" w:customStyle="1" w:styleId="25">
    <w:name w:val="Заголовок №2"/>
    <w:basedOn w:val="a"/>
    <w:link w:val="24"/>
    <w:rsid w:val="00D45E6F"/>
    <w:pPr>
      <w:widowControl w:val="0"/>
      <w:shd w:val="clear" w:color="auto" w:fill="FFFFFF"/>
      <w:spacing w:before="300" w:after="300" w:line="322" w:lineRule="exact"/>
      <w:jc w:val="center"/>
      <w:outlineLvl w:val="1"/>
    </w:pPr>
    <w:rPr>
      <w:b/>
      <w:bCs/>
      <w:spacing w:val="4"/>
      <w:sz w:val="25"/>
      <w:szCs w:val="25"/>
    </w:rPr>
  </w:style>
  <w:style w:type="character" w:customStyle="1" w:styleId="41">
    <w:name w:val="Основной текст (4)_"/>
    <w:basedOn w:val="a0"/>
    <w:link w:val="42"/>
    <w:locked/>
    <w:rsid w:val="00D45E6F"/>
    <w:rPr>
      <w:b/>
      <w:bCs/>
      <w:spacing w:val="4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E6F"/>
    <w:pPr>
      <w:widowControl w:val="0"/>
      <w:shd w:val="clear" w:color="auto" w:fill="FFFFFF"/>
      <w:spacing w:before="240" w:after="60" w:line="216" w:lineRule="exact"/>
      <w:jc w:val="center"/>
    </w:pPr>
    <w:rPr>
      <w:b/>
      <w:bCs/>
      <w:spacing w:val="4"/>
      <w:sz w:val="16"/>
      <w:szCs w:val="16"/>
    </w:rPr>
  </w:style>
  <w:style w:type="character" w:customStyle="1" w:styleId="16">
    <w:name w:val="Заголовок №1_"/>
    <w:basedOn w:val="a0"/>
    <w:link w:val="17"/>
    <w:locked/>
    <w:rsid w:val="00D45E6F"/>
    <w:rPr>
      <w:b/>
      <w:bCs/>
      <w:sz w:val="37"/>
      <w:szCs w:val="37"/>
      <w:shd w:val="clear" w:color="auto" w:fill="FFFFFF"/>
    </w:rPr>
  </w:style>
  <w:style w:type="paragraph" w:customStyle="1" w:styleId="17">
    <w:name w:val="Заголовок №1"/>
    <w:basedOn w:val="a"/>
    <w:link w:val="16"/>
    <w:rsid w:val="00D45E6F"/>
    <w:pPr>
      <w:widowControl w:val="0"/>
      <w:shd w:val="clear" w:color="auto" w:fill="FFFFFF"/>
      <w:spacing w:before="1140" w:after="300" w:line="240" w:lineRule="atLeast"/>
      <w:jc w:val="center"/>
      <w:outlineLvl w:val="0"/>
    </w:pPr>
    <w:rPr>
      <w:b/>
      <w:bCs/>
      <w:sz w:val="37"/>
      <w:szCs w:val="37"/>
    </w:rPr>
  </w:style>
  <w:style w:type="paragraph" w:customStyle="1" w:styleId="afa">
    <w:name w:val="Базовый"/>
    <w:rsid w:val="00D45E6F"/>
    <w:pPr>
      <w:suppressAutoHyphens/>
    </w:pPr>
    <w:rPr>
      <w:rFonts w:ascii="Calibri" w:eastAsia="Times New Roman" w:hAnsi="Calibri" w:cs="Times New Roman"/>
      <w:lang w:eastAsia="zh-CN"/>
    </w:rPr>
  </w:style>
  <w:style w:type="table" w:customStyle="1" w:styleId="26">
    <w:name w:val="Сетка таблицы2"/>
    <w:basedOn w:val="a1"/>
    <w:next w:val="a3"/>
    <w:uiPriority w:val="59"/>
    <w:rsid w:val="00D4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C604-4510-4E16-801A-AD2AA07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17</Pages>
  <Words>4128</Words>
  <Characters>23535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27608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Белимова</cp:lastModifiedBy>
  <cp:revision>13</cp:revision>
  <cp:lastPrinted>2018-09-07T11:38:00Z</cp:lastPrinted>
  <dcterms:created xsi:type="dcterms:W3CDTF">2015-04-29T18:13:00Z</dcterms:created>
  <dcterms:modified xsi:type="dcterms:W3CDTF">2018-09-07T11:39:00Z</dcterms:modified>
</cp:coreProperties>
</file>